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B5C" w:rsidRDefault="00256B5C" w:rsidP="00256B5C">
      <w:pPr>
        <w:spacing w:after="0"/>
        <w:jc w:val="center"/>
        <w:rPr>
          <w:b/>
          <w:bCs/>
        </w:rPr>
      </w:pPr>
      <w:r w:rsidRPr="000B4E51">
        <w:rPr>
          <w:b/>
          <w:bCs/>
        </w:rPr>
        <w:t xml:space="preserve">Памятка для родителей, </w:t>
      </w:r>
    </w:p>
    <w:p w:rsidR="00256B5C" w:rsidRPr="000B4E51" w:rsidRDefault="00256B5C" w:rsidP="00256B5C">
      <w:pPr>
        <w:spacing w:after="0"/>
        <w:jc w:val="center"/>
        <w:rPr>
          <w:b/>
          <w:bCs/>
        </w:rPr>
      </w:pPr>
      <w:proofErr w:type="gramStart"/>
      <w:r w:rsidRPr="000B4E51">
        <w:rPr>
          <w:b/>
          <w:bCs/>
        </w:rPr>
        <w:t>дети</w:t>
      </w:r>
      <w:proofErr w:type="gramEnd"/>
      <w:r w:rsidRPr="000B4E51">
        <w:rPr>
          <w:b/>
          <w:bCs/>
        </w:rPr>
        <w:t xml:space="preserve"> которых готовятся к сдаче экзаменов</w:t>
      </w:r>
    </w:p>
    <w:p w:rsidR="00256B5C" w:rsidRPr="000B4E51" w:rsidRDefault="00256B5C" w:rsidP="00256B5C">
      <w:pPr>
        <w:spacing w:after="0"/>
        <w:rPr>
          <w:bCs/>
        </w:rPr>
      </w:pPr>
      <w:r>
        <w:rPr>
          <w:bCs/>
        </w:rPr>
        <w:t>1</w:t>
      </w:r>
      <w:r w:rsidRPr="000B4E51">
        <w:rPr>
          <w:bCs/>
        </w:rPr>
        <w:t>. Демонстрируйте детям свою озабоченность и заинтересованность пред</w:t>
      </w:r>
      <w:r>
        <w:rPr>
          <w:bCs/>
        </w:rPr>
        <w:t>стоящими экзаменами.</w:t>
      </w:r>
    </w:p>
    <w:p w:rsidR="00256B5C" w:rsidRPr="000B4E51" w:rsidRDefault="00256B5C" w:rsidP="00256B5C">
      <w:pPr>
        <w:spacing w:after="0"/>
        <w:rPr>
          <w:bCs/>
        </w:rPr>
      </w:pPr>
      <w:r>
        <w:rPr>
          <w:bCs/>
        </w:rPr>
        <w:t>2</w:t>
      </w:r>
      <w:r w:rsidRPr="000B4E51">
        <w:rPr>
          <w:bCs/>
        </w:rPr>
        <w:t>. Выражая свое отношение к предстоящим э</w:t>
      </w:r>
      <w:r>
        <w:rPr>
          <w:bCs/>
        </w:rPr>
        <w:t>кзаменам, избегайте крайностей –</w:t>
      </w:r>
      <w:r w:rsidRPr="000B4E51">
        <w:rPr>
          <w:bCs/>
        </w:rPr>
        <w:t xml:space="preserve"> р</w:t>
      </w:r>
      <w:bookmarkStart w:id="0" w:name="_GoBack"/>
      <w:bookmarkEnd w:id="0"/>
      <w:r w:rsidRPr="000B4E51">
        <w:rPr>
          <w:bCs/>
        </w:rPr>
        <w:t>авнодушного, прохладного, безучастного отношения, а также слишком озабоченного, беспокойного и подавляющего са</w:t>
      </w:r>
      <w:r>
        <w:rPr>
          <w:bCs/>
        </w:rPr>
        <w:t>мостоятельность вашего ребенка.</w:t>
      </w:r>
    </w:p>
    <w:p w:rsidR="00256B5C" w:rsidRPr="000B4E51" w:rsidRDefault="00256B5C" w:rsidP="00256B5C">
      <w:pPr>
        <w:spacing w:after="0"/>
        <w:rPr>
          <w:bCs/>
        </w:rPr>
      </w:pPr>
      <w:r>
        <w:rPr>
          <w:bCs/>
        </w:rPr>
        <w:t>3</w:t>
      </w:r>
      <w:r w:rsidRPr="000B4E51">
        <w:rPr>
          <w:bCs/>
        </w:rPr>
        <w:t>. Заранее совместно с сыном или дочерью обсудите тему подготовки к экзаменам и выработайте план подготовки, договорившись о порядке и последовательности освоения учебных тем или учебных навыков, о времени на подготовку в течение дня, о количестве учебного материала, который нужно осв</w:t>
      </w:r>
      <w:r>
        <w:rPr>
          <w:bCs/>
        </w:rPr>
        <w:t>оить за день, о распорядке дня.</w:t>
      </w:r>
    </w:p>
    <w:p w:rsidR="00256B5C" w:rsidRPr="000B4E51" w:rsidRDefault="00256B5C" w:rsidP="00256B5C">
      <w:pPr>
        <w:spacing w:after="0"/>
        <w:rPr>
          <w:bCs/>
        </w:rPr>
      </w:pPr>
      <w:r>
        <w:rPr>
          <w:bCs/>
        </w:rPr>
        <w:t>4</w:t>
      </w:r>
      <w:r w:rsidRPr="000B4E51">
        <w:rPr>
          <w:bCs/>
        </w:rPr>
        <w:t>. Договоритесь со своим ребенком о том, чтобы за один-два месяца до окончания учебного года на подготовку к экзаменам ежедневно уделялось определенное количест</w:t>
      </w:r>
      <w:r>
        <w:rPr>
          <w:bCs/>
        </w:rPr>
        <w:t>во времени – час, полтора, два.</w:t>
      </w:r>
    </w:p>
    <w:p w:rsidR="00256B5C" w:rsidRPr="000B4E51" w:rsidRDefault="00256B5C" w:rsidP="00256B5C">
      <w:pPr>
        <w:spacing w:after="0"/>
        <w:rPr>
          <w:bCs/>
        </w:rPr>
      </w:pPr>
      <w:r>
        <w:rPr>
          <w:bCs/>
        </w:rPr>
        <w:t>5</w:t>
      </w:r>
      <w:r w:rsidRPr="000B4E51">
        <w:rPr>
          <w:bCs/>
        </w:rPr>
        <w:t>. Контролируя процесс подготовки к экзаменам, опирайтесь на выработанный с ребенком план. Интересуйтесь, что за сегодня сделано, легко было или тяжело, какие возникают трудности и, если сделано недостаточно, то почему. Следить надо не за тем, чтобы ученик постоянно сидел за книгой или тетрадью, а за тем, чтоб</w:t>
      </w:r>
      <w:r>
        <w:rPr>
          <w:bCs/>
        </w:rPr>
        <w:t>ы он качественно выполнял план.</w:t>
      </w:r>
    </w:p>
    <w:p w:rsidR="00256B5C" w:rsidRPr="000B4E51" w:rsidRDefault="00256B5C" w:rsidP="00256B5C">
      <w:pPr>
        <w:spacing w:after="0"/>
        <w:rPr>
          <w:bCs/>
        </w:rPr>
      </w:pPr>
      <w:r>
        <w:rPr>
          <w:bCs/>
        </w:rPr>
        <w:t>6</w:t>
      </w:r>
      <w:r w:rsidRPr="000B4E51">
        <w:rPr>
          <w:bCs/>
        </w:rPr>
        <w:t xml:space="preserve">. Нужно помнить, что для повышения умственной работоспособности важны </w:t>
      </w:r>
      <w:r>
        <w:rPr>
          <w:bCs/>
        </w:rPr>
        <w:t>свежий воздух и солнечный свет.</w:t>
      </w:r>
    </w:p>
    <w:p w:rsidR="00E65AA3" w:rsidRDefault="00256B5C" w:rsidP="00256B5C">
      <w:r>
        <w:rPr>
          <w:bCs/>
        </w:rPr>
        <w:t>7</w:t>
      </w:r>
      <w:r w:rsidRPr="000B4E51">
        <w:rPr>
          <w:bCs/>
        </w:rPr>
        <w:t>. Особенно в последние дни перед экзаменами детей нужно оберегать от стрессов, недосыпания, переедания, избытка жирной, мясной и сладкой пищи. В рацион стараться включать больше овощей, зелени, фруктов и орехов.</w:t>
      </w:r>
    </w:p>
    <w:sectPr w:rsidR="00E65AA3" w:rsidSect="00256B5C">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5C"/>
    <w:rsid w:val="00256B5C"/>
    <w:rsid w:val="00E6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97DC2-694C-4F6C-962C-6CD88B48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0"/>
        <w:szCs w:val="22"/>
        <w:lang w:val="ru-RU" w:eastAsia="en-US" w:bidi="ar-SA"/>
      </w:rPr>
    </w:rPrDefault>
    <w:pPrDefault>
      <w:pPr>
        <w:spacing w:after="16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B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1310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2019-05-17T15:21:00Z</dcterms:created>
  <dcterms:modified xsi:type="dcterms:W3CDTF">2019-05-17T15:23:00Z</dcterms:modified>
</cp:coreProperties>
</file>